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0C9F" w14:textId="77777777" w:rsidR="00E00C2F" w:rsidRDefault="00000000">
      <w:pPr>
        <w:pStyle w:val="a3"/>
        <w:rPr>
          <w:rFonts w:ascii="Times New Roman"/>
          <w:sz w:val="20"/>
        </w:rPr>
      </w:pPr>
      <w:r>
        <w:pict w14:anchorId="48D2AD0F">
          <v:group id="_x0000_s1073" style="position:absolute;margin-left:0;margin-top:0;width:540pt;height:120.75pt;z-index:251652096;mso-position-horizontal-relative:page;mso-position-vertical-relative:page" coordsize="10800,2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width:10800;height:2415">
              <v:imagedata r:id="rId4" o:title=""/>
            </v:shape>
            <v:shape id="_x0000_s1075" type="#_x0000_t75" style="position:absolute;left:417;top:410;width:1565;height:156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width:10800;height:2415" filled="f" stroked="f">
              <v:textbox inset="0,0,0,0">
                <w:txbxContent>
                  <w:p w14:paraId="07F9F5C6" w14:textId="77777777" w:rsidR="00E00C2F" w:rsidRDefault="00E00C2F">
                    <w:pPr>
                      <w:spacing w:before="5"/>
                      <w:rPr>
                        <w:sz w:val="47"/>
                      </w:rPr>
                    </w:pPr>
                  </w:p>
                  <w:p w14:paraId="1B5672B1" w14:textId="77777777" w:rsidR="00E00C2F" w:rsidRDefault="00792627">
                    <w:pPr>
                      <w:spacing w:line="237" w:lineRule="auto"/>
                      <w:ind w:left="2886" w:firstLine="208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КОММЕРЧЕСКОЕ ПРЕДЛОЖЕНИЕ ПО УСЛУГАМ ТЕЛЕКАНАЛА «ШАНСОН ТВ»</w:t>
                    </w:r>
                  </w:p>
                  <w:p w14:paraId="5E7AA7E5" w14:textId="33F0D163" w:rsidR="00E00C2F" w:rsidRDefault="00792627">
                    <w:pPr>
                      <w:spacing w:before="39"/>
                      <w:ind w:left="454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(Действительно с 1 января 202</w:t>
                    </w:r>
                    <w:r w:rsidR="00686032">
                      <w:rPr>
                        <w:rFonts w:ascii="Calibri" w:hAnsi="Calibri"/>
                        <w:color w:val="FFFFFF"/>
                      </w:rPr>
                      <w:t>3</w:t>
                    </w:r>
                    <w:r>
                      <w:rPr>
                        <w:rFonts w:ascii="Calibri" w:hAnsi="Calibri"/>
                        <w:color w:val="FFFFFF"/>
                      </w:rPr>
                      <w:t>г.)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545F4AF">
          <v:group id="_x0000_s1068" style="position:absolute;margin-left:11.15pt;margin-top:137.65pt;width:231.15pt;height:83.7pt;z-index:-251660288;mso-position-horizontal-relative:page;mso-position-vertical-relative:page" coordorigin="223,2753" coordsize="4623,1674">
            <v:rect id="_x0000_s1072" style="position:absolute;left:624;top:3069;width:4222;height:683" fillcolor="gray" stroked="f"/>
            <v:rect id="_x0000_s1071" style="position:absolute;left:624;top:3752;width:4222;height:554" fillcolor="#ddd" stroked="f"/>
            <v:shape id="_x0000_s1070" type="#_x0000_t75" style="position:absolute;left:223;top:3559;width:928;height:868">
              <v:imagedata r:id="rId6" o:title=""/>
            </v:shape>
            <v:shape id="_x0000_s1069" type="#_x0000_t75" style="position:absolute;left:247;top:2752;width:884;height:824">
              <v:imagedata r:id="rId7" o:title=""/>
            </v:shape>
            <w10:wrap anchorx="page" anchory="page"/>
          </v:group>
        </w:pict>
      </w:r>
      <w:r>
        <w:pict w14:anchorId="77C8CE6A">
          <v:group id="_x0000_s1063" style="position:absolute;margin-left:12pt;margin-top:340.8pt;width:230.3pt;height:81.1pt;z-index:-251659264;mso-position-horizontal-relative:page;mso-position-vertical-relative:page" coordorigin="240,6816" coordsize="4606,1622">
            <v:rect id="_x0000_s1067" style="position:absolute;left:624;top:7296;width:4222;height:458" fillcolor="gray" stroked="f"/>
            <v:rect id="_x0000_s1066" style="position:absolute;left:624;top:7754;width:4222;height:521" fillcolor="#ddd" stroked="f"/>
            <v:shape id="_x0000_s1065" type="#_x0000_t75" style="position:absolute;left:240;top:7596;width:885;height:842">
              <v:imagedata r:id="rId8" o:title=""/>
            </v:shape>
            <v:shape id="_x0000_s1064" type="#_x0000_t75" style="position:absolute;left:264;top:6816;width:840;height:797">
              <v:imagedata r:id="rId9" o:title=""/>
            </v:shape>
            <w10:wrap anchorx="page" anchory="page"/>
          </v:group>
        </w:pict>
      </w:r>
      <w:r>
        <w:pict w14:anchorId="6DA3A779">
          <v:group id="_x0000_s1060" style="position:absolute;margin-left:31.2pt;margin-top:543.75pt;width:211.1pt;height:73.5pt;z-index:-251658240;mso-position-horizontal-relative:page;mso-position-vertical-relative:page" coordorigin="624,10875" coordsize="4222,1470">
            <v:rect id="_x0000_s1062" style="position:absolute;left:624;top:10875;width:4222;height:521" fillcolor="#ddd" stroked="f"/>
            <v:rect id="_x0000_s1061" style="position:absolute;left:624;top:11395;width:4222;height:950" fillcolor="#eee" stroked="f"/>
            <w10:wrap anchorx="page" anchory="page"/>
          </v:group>
        </w:pict>
      </w:r>
      <w:r>
        <w:pict w14:anchorId="3A5CCD9C">
          <v:group id="_x0000_s1050" style="position:absolute;margin-left:251.5pt;margin-top:338.75pt;width:252.85pt;height:83.95pt;z-index:-251657216;mso-position-horizontal-relative:page;mso-position-vertical-relative:page" coordorigin="5030,6775" coordsize="5057,1679">
            <v:rect id="_x0000_s1054" style="position:absolute;left:5324;top:7292;width:4764;height:478" fillcolor="gray" stroked="f"/>
            <v:rect id="_x0000_s1053" style="position:absolute;left:5324;top:7770;width:4764;height:660" fillcolor="#ddd" stroked="f"/>
            <v:shape id="_x0000_s1052" type="#_x0000_t75" style="position:absolute;left:5030;top:7584;width:885;height:870">
              <v:imagedata r:id="rId10" o:title=""/>
            </v:shape>
            <v:shape id="_x0000_s1051" type="#_x0000_t75" style="position:absolute;left:5054;top:6775;width:840;height:826">
              <v:imagedata r:id="rId11" o:title=""/>
            </v:shape>
            <w10:wrap anchorx="page" anchory="page"/>
          </v:group>
        </w:pict>
      </w:r>
    </w:p>
    <w:p w14:paraId="703915A9" w14:textId="77777777" w:rsidR="00E00C2F" w:rsidRDefault="00E00C2F">
      <w:pPr>
        <w:pStyle w:val="a3"/>
        <w:rPr>
          <w:rFonts w:ascii="Times New Roman"/>
          <w:sz w:val="20"/>
        </w:rPr>
      </w:pPr>
    </w:p>
    <w:p w14:paraId="5900F5CB" w14:textId="77777777" w:rsidR="00E00C2F" w:rsidRDefault="00E00C2F">
      <w:pPr>
        <w:pStyle w:val="a3"/>
        <w:rPr>
          <w:rFonts w:ascii="Times New Roman"/>
          <w:sz w:val="20"/>
        </w:rPr>
      </w:pPr>
    </w:p>
    <w:p w14:paraId="14E26143" w14:textId="77777777" w:rsidR="00E00C2F" w:rsidRDefault="00E00C2F">
      <w:pPr>
        <w:pStyle w:val="a3"/>
        <w:rPr>
          <w:rFonts w:ascii="Times New Roman"/>
          <w:sz w:val="20"/>
        </w:rPr>
      </w:pPr>
    </w:p>
    <w:p w14:paraId="4BBA0C20" w14:textId="77777777" w:rsidR="00E00C2F" w:rsidRDefault="00E00C2F">
      <w:pPr>
        <w:pStyle w:val="a3"/>
        <w:rPr>
          <w:rFonts w:ascii="Times New Roman"/>
          <w:sz w:val="20"/>
        </w:rPr>
      </w:pPr>
    </w:p>
    <w:p w14:paraId="3B6FF7B9" w14:textId="77777777" w:rsidR="00E00C2F" w:rsidRDefault="00E00C2F">
      <w:pPr>
        <w:pStyle w:val="a3"/>
        <w:rPr>
          <w:rFonts w:ascii="Times New Roman"/>
          <w:sz w:val="20"/>
        </w:rPr>
      </w:pPr>
    </w:p>
    <w:p w14:paraId="517F54B7" w14:textId="77777777" w:rsidR="00E00C2F" w:rsidRDefault="00E00C2F">
      <w:pPr>
        <w:pStyle w:val="a3"/>
        <w:rPr>
          <w:rFonts w:ascii="Times New Roman"/>
          <w:sz w:val="20"/>
        </w:rPr>
      </w:pPr>
    </w:p>
    <w:p w14:paraId="1CE1C886" w14:textId="77777777" w:rsidR="00E00C2F" w:rsidRDefault="00E00C2F">
      <w:pPr>
        <w:pStyle w:val="a3"/>
        <w:rPr>
          <w:rFonts w:ascii="Times New Roman"/>
          <w:sz w:val="20"/>
        </w:rPr>
      </w:pPr>
    </w:p>
    <w:p w14:paraId="1CD68091" w14:textId="77777777" w:rsidR="00E00C2F" w:rsidRDefault="00E00C2F">
      <w:pPr>
        <w:pStyle w:val="a3"/>
        <w:rPr>
          <w:rFonts w:ascii="Times New Roman"/>
          <w:sz w:val="20"/>
        </w:rPr>
      </w:pPr>
    </w:p>
    <w:p w14:paraId="6C0F03E1" w14:textId="77777777" w:rsidR="00E00C2F" w:rsidRDefault="00E00C2F">
      <w:pPr>
        <w:pStyle w:val="a3"/>
        <w:rPr>
          <w:rFonts w:ascii="Times New Roman"/>
          <w:sz w:val="20"/>
        </w:rPr>
      </w:pPr>
    </w:p>
    <w:p w14:paraId="1714BA57" w14:textId="77777777" w:rsidR="00E00C2F" w:rsidRDefault="00E00C2F">
      <w:pPr>
        <w:pStyle w:val="a3"/>
        <w:rPr>
          <w:rFonts w:ascii="Times New Roman"/>
          <w:sz w:val="20"/>
        </w:rPr>
      </w:pPr>
    </w:p>
    <w:p w14:paraId="113D48CA" w14:textId="77777777" w:rsidR="00E00C2F" w:rsidRDefault="00E00C2F">
      <w:pPr>
        <w:pStyle w:val="a3"/>
        <w:spacing w:before="10"/>
        <w:rPr>
          <w:rFonts w:ascii="Times New Roman"/>
          <w:sz w:val="17"/>
        </w:rPr>
      </w:pPr>
    </w:p>
    <w:p w14:paraId="771E3529" w14:textId="77777777" w:rsidR="00E00C2F" w:rsidRDefault="00000000">
      <w:pPr>
        <w:ind w:left="62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694248">
          <v:shape id="_x0000_s1077" type="#_x0000_t202" style="width:211.1pt;height:172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32"/>
                    <w:gridCol w:w="1789"/>
                  </w:tblGrid>
                  <w:tr w:rsidR="00E00C2F" w14:paraId="04F021A5" w14:textId="77777777">
                    <w:trPr>
                      <w:trHeight w:val="831"/>
                    </w:trPr>
                    <w:tc>
                      <w:tcPr>
                        <w:tcW w:w="4221" w:type="dxa"/>
                        <w:gridSpan w:val="2"/>
                        <w:shd w:val="clear" w:color="auto" w:fill="808080"/>
                      </w:tcPr>
                      <w:p w14:paraId="54A2CF1B" w14:textId="77777777" w:rsidR="00E00C2F" w:rsidRDefault="00792627">
                        <w:pPr>
                          <w:pStyle w:val="TableParagraph"/>
                          <w:spacing w:before="88"/>
                          <w:ind w:left="1064" w:right="765" w:hanging="21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Трансляция 1 минуты в рекламных блоках</w:t>
                        </w:r>
                      </w:p>
                    </w:tc>
                  </w:tr>
                  <w:tr w:rsidR="00E00C2F" w14:paraId="26B6FF2D" w14:textId="77777777">
                    <w:trPr>
                      <w:trHeight w:val="404"/>
                    </w:trPr>
                    <w:tc>
                      <w:tcPr>
                        <w:tcW w:w="2432" w:type="dxa"/>
                        <w:shd w:val="clear" w:color="auto" w:fill="DDDDDD"/>
                      </w:tcPr>
                      <w:p w14:paraId="0B475A76" w14:textId="77777777" w:rsidR="00E00C2F" w:rsidRDefault="00792627">
                        <w:pPr>
                          <w:pStyle w:val="TableParagraph"/>
                          <w:spacing w:before="1"/>
                          <w:ind w:left="2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Время</w:t>
                        </w:r>
                      </w:p>
                    </w:tc>
                    <w:tc>
                      <w:tcPr>
                        <w:tcW w:w="1789" w:type="dxa"/>
                        <w:shd w:val="clear" w:color="auto" w:fill="DDDDDD"/>
                      </w:tcPr>
                      <w:p w14:paraId="4B661817" w14:textId="77777777" w:rsidR="00E00C2F" w:rsidRDefault="00792627">
                        <w:pPr>
                          <w:pStyle w:val="TableParagraph"/>
                          <w:spacing w:before="1"/>
                          <w:ind w:right="2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Тариф</w:t>
                        </w:r>
                      </w:p>
                    </w:tc>
                  </w:tr>
                  <w:tr w:rsidR="00E00C2F" w14:paraId="034462FF" w14:textId="77777777">
                    <w:trPr>
                      <w:trHeight w:val="553"/>
                    </w:trPr>
                    <w:tc>
                      <w:tcPr>
                        <w:tcW w:w="2432" w:type="dxa"/>
                        <w:shd w:val="clear" w:color="auto" w:fill="EEEEEE"/>
                      </w:tcPr>
                      <w:p w14:paraId="55682C80" w14:textId="77777777" w:rsidR="00E00C2F" w:rsidRDefault="00792627">
                        <w:pPr>
                          <w:pStyle w:val="TableParagraph"/>
                          <w:spacing w:before="150"/>
                          <w:ind w:left="2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08:00 - 12:00</w:t>
                        </w:r>
                      </w:p>
                    </w:tc>
                    <w:tc>
                      <w:tcPr>
                        <w:tcW w:w="1789" w:type="dxa"/>
                        <w:shd w:val="clear" w:color="auto" w:fill="EEEEEE"/>
                      </w:tcPr>
                      <w:p w14:paraId="18800B76" w14:textId="77777777" w:rsidR="00E00C2F" w:rsidRDefault="00792627">
                        <w:pPr>
                          <w:pStyle w:val="TableParagraph"/>
                          <w:spacing w:before="150"/>
                          <w:ind w:right="2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16 000</w:t>
                        </w:r>
                      </w:p>
                    </w:tc>
                  </w:tr>
                  <w:tr w:rsidR="00E00C2F" w14:paraId="76A6DDC8" w14:textId="77777777">
                    <w:trPr>
                      <w:trHeight w:val="553"/>
                    </w:trPr>
                    <w:tc>
                      <w:tcPr>
                        <w:tcW w:w="2432" w:type="dxa"/>
                        <w:shd w:val="clear" w:color="auto" w:fill="DDDDDD"/>
                      </w:tcPr>
                      <w:p w14:paraId="71967BCB" w14:textId="77777777" w:rsidR="00E00C2F" w:rsidRDefault="00792627">
                        <w:pPr>
                          <w:pStyle w:val="TableParagraph"/>
                          <w:spacing w:before="150"/>
                          <w:ind w:left="2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12:00 - 17:00</w:t>
                        </w:r>
                      </w:p>
                    </w:tc>
                    <w:tc>
                      <w:tcPr>
                        <w:tcW w:w="1789" w:type="dxa"/>
                        <w:shd w:val="clear" w:color="auto" w:fill="DDDDDD"/>
                      </w:tcPr>
                      <w:p w14:paraId="35180C91" w14:textId="77777777" w:rsidR="00E00C2F" w:rsidRDefault="00792627">
                        <w:pPr>
                          <w:pStyle w:val="TableParagraph"/>
                          <w:spacing w:before="150"/>
                          <w:ind w:right="2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13 000</w:t>
                        </w:r>
                      </w:p>
                    </w:tc>
                  </w:tr>
                  <w:tr w:rsidR="00E00C2F" w14:paraId="479CBB90" w14:textId="77777777">
                    <w:trPr>
                      <w:trHeight w:val="553"/>
                    </w:trPr>
                    <w:tc>
                      <w:tcPr>
                        <w:tcW w:w="2432" w:type="dxa"/>
                        <w:shd w:val="clear" w:color="auto" w:fill="EEEEEE"/>
                      </w:tcPr>
                      <w:p w14:paraId="7A9729F4" w14:textId="77777777" w:rsidR="00E00C2F" w:rsidRDefault="00792627">
                        <w:pPr>
                          <w:pStyle w:val="TableParagraph"/>
                          <w:spacing w:before="150"/>
                          <w:ind w:left="2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17:00 - 21:00</w:t>
                        </w:r>
                      </w:p>
                    </w:tc>
                    <w:tc>
                      <w:tcPr>
                        <w:tcW w:w="1789" w:type="dxa"/>
                        <w:shd w:val="clear" w:color="auto" w:fill="EEEEEE"/>
                      </w:tcPr>
                      <w:p w14:paraId="14316FDA" w14:textId="77777777" w:rsidR="00E00C2F" w:rsidRDefault="00792627">
                        <w:pPr>
                          <w:pStyle w:val="TableParagraph"/>
                          <w:spacing w:before="150"/>
                          <w:ind w:right="2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16 000</w:t>
                        </w:r>
                      </w:p>
                    </w:tc>
                  </w:tr>
                  <w:tr w:rsidR="00E00C2F" w14:paraId="5B286EB9" w14:textId="77777777">
                    <w:trPr>
                      <w:trHeight w:val="553"/>
                    </w:trPr>
                    <w:tc>
                      <w:tcPr>
                        <w:tcW w:w="2432" w:type="dxa"/>
                        <w:shd w:val="clear" w:color="auto" w:fill="DDDDDD"/>
                      </w:tcPr>
                      <w:p w14:paraId="62D45415" w14:textId="77777777" w:rsidR="00E00C2F" w:rsidRDefault="00792627">
                        <w:pPr>
                          <w:pStyle w:val="TableParagraph"/>
                          <w:spacing w:before="150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21:00 - 08:00</w:t>
                        </w:r>
                      </w:p>
                    </w:tc>
                    <w:tc>
                      <w:tcPr>
                        <w:tcW w:w="1789" w:type="dxa"/>
                        <w:shd w:val="clear" w:color="auto" w:fill="DDDDDD"/>
                      </w:tcPr>
                      <w:p w14:paraId="06AAA27E" w14:textId="77777777" w:rsidR="00E00C2F" w:rsidRDefault="00792627">
                        <w:pPr>
                          <w:pStyle w:val="TableParagraph"/>
                          <w:spacing w:before="150"/>
                          <w:ind w:right="23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9 000</w:t>
                        </w:r>
                      </w:p>
                    </w:tc>
                  </w:tr>
                </w:tbl>
                <w:p w14:paraId="392C9CD4" w14:textId="77777777" w:rsidR="00E00C2F" w:rsidRDefault="00E00C2F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792627">
        <w:rPr>
          <w:rFonts w:ascii="Times New Roman"/>
          <w:spacing w:val="124"/>
          <w:sz w:val="20"/>
        </w:rPr>
        <w:t xml:space="preserve"> </w:t>
      </w:r>
      <w:r>
        <w:rPr>
          <w:rFonts w:ascii="Times New Roman"/>
          <w:spacing w:val="124"/>
          <w:position w:val="6"/>
          <w:sz w:val="20"/>
        </w:rPr>
      </w:r>
      <w:r>
        <w:rPr>
          <w:rFonts w:ascii="Times New Roman"/>
          <w:spacing w:val="124"/>
          <w:position w:val="6"/>
          <w:sz w:val="20"/>
        </w:rPr>
        <w:pict w14:anchorId="5954A896">
          <v:group id="_x0000_s1036" style="width:272.9pt;height:185.6pt;mso-position-horizontal-relative:char;mso-position-vertical-relative:line" coordsize="5458,3712">
            <v:rect id="_x0000_s1048" style="position:absolute;left:293;top:323;width:5164;height:675" fillcolor="gray" stroked="f"/>
            <v:rect id="_x0000_s1047" style="position:absolute;left:293;top:998;width:5164;height:453" fillcolor="#ddd" stroked="f"/>
            <v:rect id="_x0000_s1046" style="position:absolute;left:293;top:1450;width:5164;height:453" fillcolor="#eee" stroked="f"/>
            <v:rect id="_x0000_s1045" style="position:absolute;left:293;top:1902;width:5164;height:453" fillcolor="#ddd" stroked="f"/>
            <v:rect id="_x0000_s1044" style="position:absolute;left:293;top:2355;width:5164;height:453" fillcolor="#eee" stroked="f"/>
            <v:rect id="_x0000_s1043" style="position:absolute;left:293;top:2807;width:5164;height:453" fillcolor="#ddd" stroked="f"/>
            <v:rect id="_x0000_s1042" style="position:absolute;left:293;top:3259;width:5164;height:453" fillcolor="#eee" stroked="f"/>
            <v:shape id="_x0000_s1041" type="#_x0000_t75" style="position:absolute;top:808;width:899;height:870">
              <v:imagedata r:id="rId12" o:title=""/>
            </v:shape>
            <v:shape id="_x0000_s1040" type="#_x0000_t75" style="position:absolute;left:24;width:855;height:826">
              <v:imagedata r:id="rId13" o:title=""/>
            </v:shape>
            <v:shape id="_x0000_s1039" type="#_x0000_t202" style="position:absolute;left:952;top:406;width:4370;height:508" filled="f" stroked="f">
              <v:textbox inset="0,0,0,0">
                <w:txbxContent>
                  <w:p w14:paraId="4F8B366E" w14:textId="77777777" w:rsidR="00E00C2F" w:rsidRDefault="00792627">
                    <w:pPr>
                      <w:spacing w:before="1" w:line="253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Коэффициенты на продолжительность</w:t>
                    </w:r>
                  </w:p>
                  <w:p w14:paraId="2AB3FE71" w14:textId="77777777" w:rsidR="00E00C2F" w:rsidRDefault="00792627">
                    <w:pPr>
                      <w:spacing w:line="253" w:lineRule="exact"/>
                      <w:ind w:left="84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рекламного ролика</w:t>
                    </w:r>
                  </w:p>
                </w:txbxContent>
              </v:textbox>
            </v:shape>
            <v:shape id="_x0000_s1038" type="#_x0000_t202" style="position:absolute;left:856;top:1096;width:1374;height:2517" filled="f" stroked="f">
              <v:textbox inset="0,0,0,0">
                <w:txbxContent>
                  <w:p w14:paraId="4A1F0E4E" w14:textId="77777777" w:rsidR="00E00C2F" w:rsidRDefault="00792627">
                    <w:pPr>
                      <w:spacing w:before="1"/>
                      <w:ind w:left="1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До 5ʺ</w:t>
                    </w:r>
                  </w:p>
                  <w:p w14:paraId="2474A366" w14:textId="77777777" w:rsidR="00E00C2F" w:rsidRDefault="00792627">
                    <w:pPr>
                      <w:spacing w:before="199" w:line="427" w:lineRule="auto"/>
                      <w:ind w:firstLine="1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От 6ʺ до 10ʺ От 11ʺ до 15ʺ От 16ʺ до 30ʺ От 31ʺ до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45ʺ</w:t>
                    </w:r>
                  </w:p>
                  <w:p w14:paraId="29AD4A76" w14:textId="77777777" w:rsidR="00E00C2F" w:rsidRDefault="00792627">
                    <w:pPr>
                      <w:spacing w:before="4"/>
                      <w:ind w:left="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От 46ʺ до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60ʺ</w:t>
                    </w:r>
                  </w:p>
                </w:txbxContent>
              </v:textbox>
            </v:shape>
            <v:shape id="_x0000_s1037" type="#_x0000_t202" style="position:absolute;left:4484;top:1096;width:431;height:2517" filled="f" stroked="f">
              <v:textbox inset="0,0,0,0">
                <w:txbxContent>
                  <w:p w14:paraId="587FFD32" w14:textId="77777777" w:rsidR="00E00C2F" w:rsidRDefault="00792627">
                    <w:pPr>
                      <w:spacing w:before="1"/>
                      <w:ind w:left="74" w:right="1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0.1</w:t>
                    </w:r>
                  </w:p>
                  <w:p w14:paraId="41215B61" w14:textId="77777777" w:rsidR="00E00C2F" w:rsidRDefault="00792627">
                    <w:pPr>
                      <w:spacing w:before="199"/>
                      <w:ind w:left="77" w:right="1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0.2</w:t>
                    </w:r>
                  </w:p>
                  <w:p w14:paraId="37BB6783" w14:textId="77777777" w:rsidR="00E00C2F" w:rsidRDefault="00792627">
                    <w:pPr>
                      <w:spacing w:before="198"/>
                      <w:ind w:left="74" w:right="1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0.3</w:t>
                    </w:r>
                  </w:p>
                  <w:p w14:paraId="2B7EED2D" w14:textId="77777777" w:rsidR="00E00C2F" w:rsidRDefault="00792627">
                    <w:pPr>
                      <w:spacing w:before="199"/>
                      <w:ind w:left="77" w:right="1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0.5</w:t>
                    </w:r>
                  </w:p>
                  <w:p w14:paraId="3F5D8FFE" w14:textId="77777777" w:rsidR="00E00C2F" w:rsidRDefault="00792627">
                    <w:pPr>
                      <w:spacing w:before="19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0.75</w:t>
                    </w:r>
                  </w:p>
                  <w:p w14:paraId="0369E968" w14:textId="77777777" w:rsidR="00E00C2F" w:rsidRDefault="00792627">
                    <w:pPr>
                      <w:spacing w:before="199"/>
                      <w:ind w:left="25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14:paraId="5CEA668C" w14:textId="77777777" w:rsidR="00E00C2F" w:rsidRDefault="00E00C2F">
      <w:pPr>
        <w:pStyle w:val="a3"/>
        <w:rPr>
          <w:rFonts w:ascii="Times New Roman"/>
          <w:sz w:val="20"/>
        </w:rPr>
      </w:pPr>
    </w:p>
    <w:p w14:paraId="276CDE0E" w14:textId="77777777" w:rsidR="00E00C2F" w:rsidRDefault="00E00C2F">
      <w:pPr>
        <w:pStyle w:val="a3"/>
        <w:rPr>
          <w:rFonts w:ascii="Times New Roman"/>
          <w:sz w:val="20"/>
        </w:rPr>
      </w:pPr>
    </w:p>
    <w:p w14:paraId="168F86B8" w14:textId="77777777" w:rsidR="00E00C2F" w:rsidRDefault="00000000">
      <w:pPr>
        <w:pStyle w:val="a3"/>
        <w:spacing w:before="8"/>
        <w:rPr>
          <w:rFonts w:ascii="Times New Roman"/>
          <w:sz w:val="20"/>
        </w:rPr>
      </w:pPr>
      <w:r>
        <w:pict w14:anchorId="1FD468C6">
          <v:group id="_x0000_s1055" style="position:absolute;margin-left:251.5pt;margin-top:543.75pt;width:252.85pt;height:88.3pt;z-index:251653120;mso-position-horizontal-relative:page;mso-position-vertical-relative:page" coordorigin="5030,10898" coordsize="5057,1766">
            <v:rect id="_x0000_s1059" style="position:absolute;left:5324;top:11184;width:4764;height:744" fillcolor="gray" stroked="f"/>
            <v:rect id="_x0000_s1058" style="position:absolute;left:5324;top:11928;width:4764;height:576" fillcolor="#ddd" stroked="f"/>
            <v:shape id="_x0000_s1057" type="#_x0000_t75" style="position:absolute;left:5030;top:11750;width:930;height:914">
              <v:imagedata r:id="rId14" o:title=""/>
            </v:shape>
            <v:shape id="_x0000_s1056" type="#_x0000_t75" style="position:absolute;left:5054;top:10898;width:886;height:869">
              <v:imagedata r:id="rId15" o:title=""/>
            </v:shape>
            <w10:wrap anchorx="page" anchory="page"/>
          </v:group>
        </w:pict>
      </w:r>
      <w:r>
        <w:pict w14:anchorId="32C4308C">
          <v:shape id="_x0000_s1035" type="#_x0000_t202" style="position:absolute;margin-left:31.2pt;margin-top:14.05pt;width:211.1pt;height:252.4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3"/>
                    <w:gridCol w:w="1709"/>
                  </w:tblGrid>
                  <w:tr w:rsidR="00E00C2F" w14:paraId="53C7966B" w14:textId="77777777">
                    <w:trPr>
                      <w:trHeight w:val="590"/>
                    </w:trPr>
                    <w:tc>
                      <w:tcPr>
                        <w:tcW w:w="4222" w:type="dxa"/>
                        <w:gridSpan w:val="2"/>
                      </w:tcPr>
                      <w:p w14:paraId="5AF067B6" w14:textId="77777777" w:rsidR="00E00C2F" w:rsidRDefault="00792627">
                        <w:pPr>
                          <w:pStyle w:val="TableParagraph"/>
                          <w:spacing w:before="102"/>
                          <w:ind w:left="11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Объемные скидки</w:t>
                        </w:r>
                      </w:p>
                    </w:tc>
                  </w:tr>
                  <w:tr w:rsidR="00E00C2F" w14:paraId="5A2D4968" w14:textId="77777777">
                    <w:trPr>
                      <w:trHeight w:val="387"/>
                    </w:trPr>
                    <w:tc>
                      <w:tcPr>
                        <w:tcW w:w="2513" w:type="dxa"/>
                        <w:shd w:val="clear" w:color="auto" w:fill="DDDDDD"/>
                      </w:tcPr>
                      <w:p w14:paraId="2AE276E4" w14:textId="77777777" w:rsidR="00E00C2F" w:rsidRDefault="00792627">
                        <w:pPr>
                          <w:pStyle w:val="TableParagraph"/>
                          <w:spacing w:before="1"/>
                          <w:ind w:left="2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300 000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DDDDDD"/>
                      </w:tcPr>
                      <w:p w14:paraId="4CF7D182" w14:textId="77777777" w:rsidR="00E00C2F" w:rsidRDefault="00792627">
                        <w:pPr>
                          <w:pStyle w:val="TableParagraph"/>
                          <w:spacing w:before="1"/>
                          <w:ind w:right="2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10%</w:t>
                        </w:r>
                      </w:p>
                    </w:tc>
                  </w:tr>
                  <w:tr w:rsidR="00E00C2F" w14:paraId="77E681CD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EEEEEE"/>
                      </w:tcPr>
                      <w:p w14:paraId="16660B2D" w14:textId="77777777" w:rsidR="00E00C2F" w:rsidRDefault="00792627">
                        <w:pPr>
                          <w:pStyle w:val="TableParagraph"/>
                          <w:ind w:left="2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500 000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EEEEEE"/>
                      </w:tcPr>
                      <w:p w14:paraId="63C78281" w14:textId="77777777" w:rsidR="00E00C2F" w:rsidRDefault="00792627">
                        <w:pPr>
                          <w:pStyle w:val="TableParagraph"/>
                          <w:ind w:right="2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15%</w:t>
                        </w:r>
                      </w:p>
                    </w:tc>
                  </w:tr>
                  <w:tr w:rsidR="00E00C2F" w14:paraId="3CB5BAEA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DDDDDD"/>
                      </w:tcPr>
                      <w:p w14:paraId="610E87BD" w14:textId="77777777" w:rsidR="00E00C2F" w:rsidRDefault="00792627">
                        <w:pPr>
                          <w:pStyle w:val="TableParagraph"/>
                          <w:ind w:left="2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700 000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DDDDDD"/>
                      </w:tcPr>
                      <w:p w14:paraId="057A37A7" w14:textId="77777777" w:rsidR="00E00C2F" w:rsidRDefault="00792627">
                        <w:pPr>
                          <w:pStyle w:val="TableParagraph"/>
                          <w:ind w:right="2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20%</w:t>
                        </w:r>
                      </w:p>
                    </w:tc>
                  </w:tr>
                  <w:tr w:rsidR="00E00C2F" w14:paraId="02B1CCF1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EEEEEE"/>
                      </w:tcPr>
                      <w:p w14:paraId="22D07428" w14:textId="77777777" w:rsidR="00E00C2F" w:rsidRDefault="00792627">
                        <w:pPr>
                          <w:pStyle w:val="TableParagraph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1 000 000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EEEEEE"/>
                      </w:tcPr>
                      <w:p w14:paraId="3204F182" w14:textId="77777777" w:rsidR="00E00C2F" w:rsidRDefault="00792627">
                        <w:pPr>
                          <w:pStyle w:val="TableParagraph"/>
                          <w:ind w:right="2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25%</w:t>
                        </w:r>
                      </w:p>
                    </w:tc>
                  </w:tr>
                  <w:tr w:rsidR="00E00C2F" w14:paraId="5A36ABC1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DDDDDD"/>
                      </w:tcPr>
                      <w:p w14:paraId="7A0FDC50" w14:textId="77777777" w:rsidR="00E00C2F" w:rsidRDefault="00792627">
                        <w:pPr>
                          <w:pStyle w:val="TableParagraph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1 500 000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DDDDDD"/>
                      </w:tcPr>
                      <w:p w14:paraId="4D83F40E" w14:textId="77777777" w:rsidR="00E00C2F" w:rsidRDefault="00792627">
                        <w:pPr>
                          <w:pStyle w:val="TableParagraph"/>
                          <w:ind w:right="2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30%</w:t>
                        </w:r>
                      </w:p>
                    </w:tc>
                  </w:tr>
                  <w:tr w:rsidR="00E00C2F" w14:paraId="555D6EAC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EEEEEE"/>
                      </w:tcPr>
                      <w:p w14:paraId="7E67EFD0" w14:textId="77777777" w:rsidR="00E00C2F" w:rsidRDefault="00792627">
                        <w:pPr>
                          <w:pStyle w:val="TableParagraph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2 000 000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EEEEEE"/>
                      </w:tcPr>
                      <w:p w14:paraId="7468038F" w14:textId="77777777" w:rsidR="00E00C2F" w:rsidRDefault="00792627">
                        <w:pPr>
                          <w:pStyle w:val="TableParagraph"/>
                          <w:ind w:right="2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35%</w:t>
                        </w:r>
                      </w:p>
                    </w:tc>
                  </w:tr>
                  <w:tr w:rsidR="00E00C2F" w14:paraId="3504BA93" w14:textId="77777777">
                    <w:trPr>
                      <w:trHeight w:val="388"/>
                    </w:trPr>
                    <w:tc>
                      <w:tcPr>
                        <w:tcW w:w="2513" w:type="dxa"/>
                        <w:shd w:val="clear" w:color="auto" w:fill="DDDDDD"/>
                      </w:tcPr>
                      <w:p w14:paraId="7C6BA1B6" w14:textId="77777777" w:rsidR="00E00C2F" w:rsidRDefault="00792627">
                        <w:pPr>
                          <w:pStyle w:val="TableParagraph"/>
                          <w:spacing w:line="234" w:lineRule="exact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2 500 000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DDDDDD"/>
                      </w:tcPr>
                      <w:p w14:paraId="4827AC2B" w14:textId="77777777" w:rsidR="00E00C2F" w:rsidRDefault="00792627">
                        <w:pPr>
                          <w:pStyle w:val="TableParagraph"/>
                          <w:spacing w:line="234" w:lineRule="exact"/>
                          <w:ind w:right="26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40%</w:t>
                        </w:r>
                      </w:p>
                    </w:tc>
                  </w:tr>
                  <w:tr w:rsidR="00E00C2F" w14:paraId="58C25156" w14:textId="77777777">
                    <w:trPr>
                      <w:trHeight w:val="1081"/>
                    </w:trPr>
                    <w:tc>
                      <w:tcPr>
                        <w:tcW w:w="4222" w:type="dxa"/>
                        <w:gridSpan w:val="2"/>
                        <w:shd w:val="clear" w:color="auto" w:fill="EEEEEE"/>
                      </w:tcPr>
                      <w:p w14:paraId="117661C9" w14:textId="77777777" w:rsidR="00E00C2F" w:rsidRDefault="00E00C2F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05922155" w14:textId="77777777" w:rsidR="00E00C2F" w:rsidRDefault="00792627">
                        <w:pPr>
                          <w:pStyle w:val="TableParagraph"/>
                          <w:spacing w:before="0"/>
                          <w:ind w:left="293" w:right="2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Надбавка за позиционирование ролика в начале или конце рекламного блока</w:t>
                        </w:r>
                      </w:p>
                      <w:p w14:paraId="52156E07" w14:textId="77777777" w:rsidR="00E00C2F" w:rsidRDefault="00792627">
                        <w:pPr>
                          <w:pStyle w:val="TableParagraph"/>
                          <w:spacing w:before="0" w:line="190" w:lineRule="exact"/>
                          <w:ind w:left="290" w:right="2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(или любая другая фиксированная позиция)</w:t>
                        </w:r>
                      </w:p>
                      <w:p w14:paraId="1B2AEC92" w14:textId="77777777" w:rsidR="00E00C2F" w:rsidRDefault="00792627">
                        <w:pPr>
                          <w:pStyle w:val="TableParagraph"/>
                          <w:spacing w:before="0" w:line="193" w:lineRule="exact"/>
                          <w:ind w:left="291" w:right="2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+20%</w:t>
                        </w:r>
                      </w:p>
                    </w:tc>
                  </w:tr>
                </w:tbl>
                <w:p w14:paraId="31B74834" w14:textId="77777777" w:rsidR="00E00C2F" w:rsidRDefault="00E00C2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2B8742AD">
          <v:shape id="_x0000_s1034" type="#_x0000_t202" style="position:absolute;margin-left:266.2pt;margin-top:13.85pt;width:238.2pt;height:155.7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12"/>
                    <w:gridCol w:w="2452"/>
                  </w:tblGrid>
                  <w:tr w:rsidR="00E00C2F" w14:paraId="40C66786" w14:textId="77777777">
                    <w:trPr>
                      <w:trHeight w:val="679"/>
                    </w:trPr>
                    <w:tc>
                      <w:tcPr>
                        <w:tcW w:w="4764" w:type="dxa"/>
                        <w:gridSpan w:val="2"/>
                      </w:tcPr>
                      <w:p w14:paraId="11F36069" w14:textId="77777777" w:rsidR="00E00C2F" w:rsidRDefault="00792627">
                        <w:pPr>
                          <w:pStyle w:val="TableParagraph"/>
                          <w:spacing w:before="112"/>
                          <w:ind w:left="63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Производство сюжетов и программ</w:t>
                        </w:r>
                      </w:p>
                    </w:tc>
                  </w:tr>
                  <w:tr w:rsidR="00E00C2F" w14:paraId="3865F264" w14:textId="77777777">
                    <w:trPr>
                      <w:trHeight w:val="456"/>
                    </w:trPr>
                    <w:tc>
                      <w:tcPr>
                        <w:tcW w:w="2312" w:type="dxa"/>
                        <w:shd w:val="clear" w:color="auto" w:fill="DDDDDD"/>
                      </w:tcPr>
                      <w:p w14:paraId="167E4F2E" w14:textId="77777777" w:rsidR="00E00C2F" w:rsidRDefault="00792627">
                        <w:pPr>
                          <w:pStyle w:val="TableParagraph"/>
                          <w:spacing w:before="1"/>
                          <w:ind w:left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5ʹ</w:t>
                        </w:r>
                      </w:p>
                    </w:tc>
                    <w:tc>
                      <w:tcPr>
                        <w:tcW w:w="2452" w:type="dxa"/>
                        <w:shd w:val="clear" w:color="auto" w:fill="DDDDDD"/>
                      </w:tcPr>
                      <w:p w14:paraId="06B066D7" w14:textId="77777777" w:rsidR="00E00C2F" w:rsidRDefault="00792627">
                        <w:pPr>
                          <w:pStyle w:val="TableParagraph"/>
                          <w:spacing w:before="1"/>
                          <w:ind w:right="2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60 000</w:t>
                        </w:r>
                      </w:p>
                    </w:tc>
                  </w:tr>
                  <w:tr w:rsidR="00E00C2F" w14:paraId="1058700C" w14:textId="77777777">
                    <w:trPr>
                      <w:trHeight w:val="659"/>
                    </w:trPr>
                    <w:tc>
                      <w:tcPr>
                        <w:tcW w:w="2312" w:type="dxa"/>
                        <w:shd w:val="clear" w:color="auto" w:fill="EEEEEE"/>
                      </w:tcPr>
                      <w:p w14:paraId="3A10A737" w14:textId="77777777" w:rsidR="00E00C2F" w:rsidRDefault="00792627">
                        <w:pPr>
                          <w:pStyle w:val="TableParagraph"/>
                          <w:spacing w:before="203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13ʹ</w:t>
                        </w:r>
                      </w:p>
                    </w:tc>
                    <w:tc>
                      <w:tcPr>
                        <w:tcW w:w="2452" w:type="dxa"/>
                        <w:shd w:val="clear" w:color="auto" w:fill="EEEEEE"/>
                      </w:tcPr>
                      <w:p w14:paraId="2BEBCE5C" w14:textId="77777777" w:rsidR="00E00C2F" w:rsidRDefault="00792627">
                        <w:pPr>
                          <w:pStyle w:val="TableParagraph"/>
                          <w:spacing w:before="203"/>
                          <w:ind w:right="2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100 000</w:t>
                        </w:r>
                      </w:p>
                    </w:tc>
                  </w:tr>
                  <w:tr w:rsidR="00E00C2F" w14:paraId="473268F8" w14:textId="77777777">
                    <w:trPr>
                      <w:trHeight w:val="659"/>
                    </w:trPr>
                    <w:tc>
                      <w:tcPr>
                        <w:tcW w:w="2312" w:type="dxa"/>
                        <w:shd w:val="clear" w:color="auto" w:fill="DDDDDD"/>
                      </w:tcPr>
                      <w:p w14:paraId="2BCF40EC" w14:textId="77777777" w:rsidR="00E00C2F" w:rsidRDefault="00792627">
                        <w:pPr>
                          <w:pStyle w:val="TableParagraph"/>
                          <w:spacing w:before="203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26ʹ</w:t>
                        </w:r>
                      </w:p>
                    </w:tc>
                    <w:tc>
                      <w:tcPr>
                        <w:tcW w:w="2452" w:type="dxa"/>
                        <w:shd w:val="clear" w:color="auto" w:fill="DDDDDD"/>
                      </w:tcPr>
                      <w:p w14:paraId="48FA58ED" w14:textId="77777777" w:rsidR="00E00C2F" w:rsidRDefault="00792627">
                        <w:pPr>
                          <w:pStyle w:val="TableParagraph"/>
                          <w:spacing w:before="203"/>
                          <w:ind w:right="2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200 000</w:t>
                        </w:r>
                      </w:p>
                    </w:tc>
                  </w:tr>
                  <w:tr w:rsidR="00E00C2F" w14:paraId="67D3FCDD" w14:textId="77777777">
                    <w:trPr>
                      <w:trHeight w:val="659"/>
                    </w:trPr>
                    <w:tc>
                      <w:tcPr>
                        <w:tcW w:w="2312" w:type="dxa"/>
                        <w:shd w:val="clear" w:color="auto" w:fill="EEEEEE"/>
                      </w:tcPr>
                      <w:p w14:paraId="73F1C902" w14:textId="77777777" w:rsidR="00E00C2F" w:rsidRDefault="00792627">
                        <w:pPr>
                          <w:pStyle w:val="TableParagraph"/>
                          <w:spacing w:before="204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52ʹ</w:t>
                        </w:r>
                      </w:p>
                    </w:tc>
                    <w:tc>
                      <w:tcPr>
                        <w:tcW w:w="2452" w:type="dxa"/>
                        <w:shd w:val="clear" w:color="auto" w:fill="EEEEEE"/>
                      </w:tcPr>
                      <w:p w14:paraId="1DB9468B" w14:textId="77777777" w:rsidR="00E00C2F" w:rsidRDefault="00792627">
                        <w:pPr>
                          <w:pStyle w:val="TableParagraph"/>
                          <w:spacing w:before="204"/>
                          <w:ind w:right="2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300 000</w:t>
                        </w:r>
                      </w:p>
                    </w:tc>
                  </w:tr>
                </w:tbl>
                <w:p w14:paraId="4A98973B" w14:textId="77777777" w:rsidR="00E00C2F" w:rsidRDefault="00E00C2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1B300D33" w14:textId="77777777" w:rsidR="00E00C2F" w:rsidRDefault="00E00C2F">
      <w:pPr>
        <w:pStyle w:val="a3"/>
        <w:rPr>
          <w:rFonts w:ascii="Times New Roman"/>
          <w:sz w:val="20"/>
        </w:rPr>
      </w:pPr>
    </w:p>
    <w:p w14:paraId="1D771487" w14:textId="77777777" w:rsidR="00E00C2F" w:rsidRDefault="00E00C2F">
      <w:pPr>
        <w:pStyle w:val="a3"/>
        <w:rPr>
          <w:rFonts w:ascii="Times New Roman"/>
          <w:sz w:val="20"/>
        </w:rPr>
      </w:pPr>
    </w:p>
    <w:p w14:paraId="7C5B3EF4" w14:textId="77777777" w:rsidR="00E00C2F" w:rsidRDefault="00E00C2F">
      <w:pPr>
        <w:pStyle w:val="a3"/>
        <w:rPr>
          <w:rFonts w:ascii="Times New Roman"/>
          <w:sz w:val="20"/>
        </w:rPr>
      </w:pPr>
    </w:p>
    <w:p w14:paraId="538B1485" w14:textId="77777777" w:rsidR="00E00C2F" w:rsidRDefault="00E00C2F">
      <w:pPr>
        <w:pStyle w:val="a3"/>
        <w:rPr>
          <w:rFonts w:ascii="Times New Roman"/>
          <w:sz w:val="20"/>
        </w:rPr>
      </w:pPr>
    </w:p>
    <w:p w14:paraId="199F1227" w14:textId="77777777" w:rsidR="00E00C2F" w:rsidRDefault="00E00C2F">
      <w:pPr>
        <w:pStyle w:val="a3"/>
        <w:rPr>
          <w:rFonts w:ascii="Times New Roman"/>
          <w:sz w:val="20"/>
        </w:rPr>
      </w:pPr>
    </w:p>
    <w:p w14:paraId="068821DC" w14:textId="77777777" w:rsidR="00E00C2F" w:rsidRDefault="00E00C2F">
      <w:pPr>
        <w:pStyle w:val="a3"/>
        <w:rPr>
          <w:rFonts w:ascii="Times New Roman"/>
          <w:sz w:val="20"/>
        </w:rPr>
      </w:pPr>
    </w:p>
    <w:p w14:paraId="2F87B789" w14:textId="77777777" w:rsidR="00E00C2F" w:rsidRDefault="00E00C2F">
      <w:pPr>
        <w:pStyle w:val="a3"/>
        <w:rPr>
          <w:rFonts w:ascii="Times New Roman"/>
          <w:sz w:val="20"/>
        </w:rPr>
      </w:pPr>
    </w:p>
    <w:p w14:paraId="0498C89B" w14:textId="77777777" w:rsidR="00E00C2F" w:rsidRDefault="00E00C2F">
      <w:pPr>
        <w:pStyle w:val="a3"/>
        <w:rPr>
          <w:rFonts w:ascii="Times New Roman"/>
          <w:sz w:val="20"/>
        </w:rPr>
      </w:pPr>
    </w:p>
    <w:p w14:paraId="7454A0DF" w14:textId="77777777" w:rsidR="00E00C2F" w:rsidRDefault="00E00C2F">
      <w:pPr>
        <w:pStyle w:val="a3"/>
        <w:rPr>
          <w:rFonts w:ascii="Times New Roman"/>
          <w:sz w:val="20"/>
        </w:rPr>
      </w:pPr>
    </w:p>
    <w:p w14:paraId="6DAC7E8C" w14:textId="77777777" w:rsidR="00E00C2F" w:rsidRDefault="00E00C2F">
      <w:pPr>
        <w:pStyle w:val="a3"/>
        <w:spacing w:before="4"/>
        <w:rPr>
          <w:rFonts w:ascii="Times New Roman"/>
          <w:sz w:val="19"/>
        </w:rPr>
      </w:pPr>
    </w:p>
    <w:p w14:paraId="0D7FC4A9" w14:textId="77777777" w:rsidR="00E00C2F" w:rsidRDefault="00000000">
      <w:pPr>
        <w:pStyle w:val="a3"/>
        <w:spacing w:before="101" w:line="217" w:lineRule="exact"/>
        <w:ind w:left="2651" w:right="2800"/>
        <w:jc w:val="center"/>
      </w:pPr>
      <w:r>
        <w:pict w14:anchorId="7F15BC30">
          <v:group id="_x0000_s1027" style="position:absolute;left:0;text-align:left;margin-left:9.7pt;margin-top:-90.95pt;width:232.6pt;height:88.3pt;z-index:251654144;mso-position-horizontal-relative:page" coordorigin="194,-1819" coordsize="4652,1766">
            <v:rect id="_x0000_s1033" style="position:absolute;left:624;top:-1443;width:4222;height:648" fillcolor="gray" stroked="f"/>
            <v:rect id="_x0000_s1032" style="position:absolute;left:624;top:-795;width:4222;height:525" fillcolor="#ddd" stroked="f"/>
            <v:shape id="_x0000_s1031" type="#_x0000_t75" style="position:absolute;left:194;top:-968;width:930;height:914">
              <v:imagedata r:id="rId16" o:title=""/>
            </v:shape>
            <v:shape id="_x0000_s1030" type="#_x0000_t75" style="position:absolute;left:218;top:-1820;width:886;height:869">
              <v:imagedata r:id="rId17" o:title=""/>
            </v:shape>
            <v:shape id="_x0000_s1029" type="#_x0000_t202" style="position:absolute;left:624;top:-795;width:4222;height:525" filled="f" stroked="f">
              <v:textbox inset="0,0,0,0">
                <w:txbxContent>
                  <w:p w14:paraId="0D23641F" w14:textId="77777777" w:rsidR="00E00C2F" w:rsidRDefault="00792627">
                    <w:pPr>
                      <w:spacing w:before="137"/>
                      <w:ind w:left="291" w:right="291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От 45 000</w:t>
                    </w:r>
                  </w:p>
                </w:txbxContent>
              </v:textbox>
            </v:shape>
            <v:shape id="_x0000_s1028" type="#_x0000_t202" style="position:absolute;left:624;top:-1443;width:4222;height:648" filled="f" stroked="f">
              <v:textbox inset="0,0,0,0">
                <w:txbxContent>
                  <w:p w14:paraId="123793EB" w14:textId="77777777" w:rsidR="00E00C2F" w:rsidRDefault="00792627">
                    <w:pPr>
                      <w:spacing w:before="73"/>
                      <w:ind w:left="1714" w:right="549" w:hanging="96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Производство рекламного ролика</w:t>
                    </w:r>
                  </w:p>
                </w:txbxContent>
              </v:textbox>
            </v:shape>
            <w10:wrap anchorx="page"/>
          </v:group>
        </w:pict>
      </w:r>
      <w:r>
        <w:pict w14:anchorId="7FE1795E">
          <v:shape id="_x0000_s1026" type="#_x0000_t202" style="position:absolute;left:0;text-align:left;margin-left:266.2pt;margin-top:-173.4pt;width:238.2pt;height:152.2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4"/>
                    <w:gridCol w:w="2380"/>
                  </w:tblGrid>
                  <w:tr w:rsidR="00E00C2F" w14:paraId="7DD6236B" w14:textId="77777777">
                    <w:trPr>
                      <w:trHeight w:val="903"/>
                    </w:trPr>
                    <w:tc>
                      <w:tcPr>
                        <w:tcW w:w="4764" w:type="dxa"/>
                        <w:gridSpan w:val="2"/>
                        <w:shd w:val="clear" w:color="auto" w:fill="808080"/>
                      </w:tcPr>
                      <w:p w14:paraId="1E5D56C2" w14:textId="77777777" w:rsidR="00E00C2F" w:rsidRDefault="00792627">
                        <w:pPr>
                          <w:pStyle w:val="TableParagraph"/>
                          <w:spacing w:before="120"/>
                          <w:ind w:left="995" w:right="673" w:hanging="31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Подготовка предоставляемого видеоматериала к эфиру</w:t>
                        </w:r>
                      </w:p>
                    </w:tc>
                  </w:tr>
                  <w:tr w:rsidR="00E00C2F" w14:paraId="19C74446" w14:textId="77777777">
                    <w:trPr>
                      <w:trHeight w:val="414"/>
                    </w:trPr>
                    <w:tc>
                      <w:tcPr>
                        <w:tcW w:w="2384" w:type="dxa"/>
                        <w:shd w:val="clear" w:color="auto" w:fill="DDDDDD"/>
                      </w:tcPr>
                      <w:p w14:paraId="1B19C300" w14:textId="77777777" w:rsidR="00E00C2F" w:rsidRDefault="00792627">
                        <w:pPr>
                          <w:pStyle w:val="TableParagraph"/>
                          <w:spacing w:before="1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5ʹ</w:t>
                        </w:r>
                      </w:p>
                    </w:tc>
                    <w:tc>
                      <w:tcPr>
                        <w:tcW w:w="2380" w:type="dxa"/>
                        <w:shd w:val="clear" w:color="auto" w:fill="DDDDDD"/>
                      </w:tcPr>
                      <w:p w14:paraId="465A85AE" w14:textId="77777777" w:rsidR="00E00C2F" w:rsidRDefault="00792627">
                        <w:pPr>
                          <w:pStyle w:val="TableParagraph"/>
                          <w:spacing w:before="1"/>
                          <w:ind w:right="19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1 500</w:t>
                        </w:r>
                      </w:p>
                    </w:tc>
                  </w:tr>
                  <w:tr w:rsidR="00E00C2F" w14:paraId="52009AAF" w14:textId="77777777">
                    <w:trPr>
                      <w:trHeight w:val="575"/>
                    </w:trPr>
                    <w:tc>
                      <w:tcPr>
                        <w:tcW w:w="2384" w:type="dxa"/>
                        <w:shd w:val="clear" w:color="auto" w:fill="EEEEEE"/>
                      </w:tcPr>
                      <w:p w14:paraId="0C92DFAA" w14:textId="77777777" w:rsidR="00E00C2F" w:rsidRDefault="00792627">
                        <w:pPr>
                          <w:pStyle w:val="TableParagraph"/>
                          <w:spacing w:before="162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13ʹ</w:t>
                        </w:r>
                      </w:p>
                    </w:tc>
                    <w:tc>
                      <w:tcPr>
                        <w:tcW w:w="2380" w:type="dxa"/>
                        <w:shd w:val="clear" w:color="auto" w:fill="EEEEEE"/>
                      </w:tcPr>
                      <w:p w14:paraId="799B3301" w14:textId="77777777" w:rsidR="00E00C2F" w:rsidRDefault="00792627">
                        <w:pPr>
                          <w:pStyle w:val="TableParagraph"/>
                          <w:spacing w:before="162"/>
                          <w:ind w:right="19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3 000</w:t>
                        </w:r>
                      </w:p>
                    </w:tc>
                  </w:tr>
                  <w:tr w:rsidR="00E00C2F" w14:paraId="01745E61" w14:textId="77777777">
                    <w:trPr>
                      <w:trHeight w:val="575"/>
                    </w:trPr>
                    <w:tc>
                      <w:tcPr>
                        <w:tcW w:w="2384" w:type="dxa"/>
                        <w:shd w:val="clear" w:color="auto" w:fill="DDDDDD"/>
                      </w:tcPr>
                      <w:p w14:paraId="7C3B0602" w14:textId="77777777" w:rsidR="00E00C2F" w:rsidRDefault="00792627">
                        <w:pPr>
                          <w:pStyle w:val="TableParagraph"/>
                          <w:spacing w:before="162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26ʹ</w:t>
                        </w:r>
                      </w:p>
                    </w:tc>
                    <w:tc>
                      <w:tcPr>
                        <w:tcW w:w="2380" w:type="dxa"/>
                        <w:shd w:val="clear" w:color="auto" w:fill="DDDDDD"/>
                      </w:tcPr>
                      <w:p w14:paraId="7F628424" w14:textId="77777777" w:rsidR="00E00C2F" w:rsidRDefault="00792627">
                        <w:pPr>
                          <w:pStyle w:val="TableParagraph"/>
                          <w:spacing w:before="162"/>
                          <w:ind w:right="17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10 000</w:t>
                        </w:r>
                      </w:p>
                    </w:tc>
                  </w:tr>
                  <w:tr w:rsidR="00E00C2F" w14:paraId="0816FD27" w14:textId="77777777">
                    <w:trPr>
                      <w:trHeight w:val="575"/>
                    </w:trPr>
                    <w:tc>
                      <w:tcPr>
                        <w:tcW w:w="2384" w:type="dxa"/>
                        <w:shd w:val="clear" w:color="auto" w:fill="EEEEEE"/>
                      </w:tcPr>
                      <w:p w14:paraId="6855681B" w14:textId="77777777" w:rsidR="00E00C2F" w:rsidRDefault="00792627">
                        <w:pPr>
                          <w:pStyle w:val="TableParagraph"/>
                          <w:spacing w:before="162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52ʹ</w:t>
                        </w:r>
                      </w:p>
                    </w:tc>
                    <w:tc>
                      <w:tcPr>
                        <w:tcW w:w="2380" w:type="dxa"/>
                        <w:shd w:val="clear" w:color="auto" w:fill="EEEEEE"/>
                      </w:tcPr>
                      <w:p w14:paraId="2F87CED8" w14:textId="77777777" w:rsidR="00E00C2F" w:rsidRDefault="00792627">
                        <w:pPr>
                          <w:pStyle w:val="TableParagraph"/>
                          <w:spacing w:before="162"/>
                          <w:ind w:right="17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15 000</w:t>
                        </w:r>
                      </w:p>
                    </w:tc>
                  </w:tr>
                </w:tbl>
                <w:p w14:paraId="74FA7BFC" w14:textId="77777777" w:rsidR="00E00C2F" w:rsidRDefault="00E00C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92627">
        <w:rPr>
          <w:color w:val="4D4D4D"/>
        </w:rPr>
        <w:t>Цены указаны в рублях РФ без учета НДС 20%</w:t>
      </w:r>
    </w:p>
    <w:p w14:paraId="79A84E59" w14:textId="77777777" w:rsidR="00E00C2F" w:rsidRDefault="00792627">
      <w:pPr>
        <w:pStyle w:val="a3"/>
        <w:spacing w:line="217" w:lineRule="exact"/>
        <w:ind w:left="2651" w:right="2801"/>
        <w:jc w:val="center"/>
      </w:pPr>
      <w:r>
        <w:rPr>
          <w:color w:val="4D4D4D"/>
        </w:rPr>
        <w:t>Скидки на производство видеоматериалов не предоставляются</w:t>
      </w:r>
    </w:p>
    <w:sectPr w:rsidR="00E00C2F">
      <w:type w:val="continuous"/>
      <w:pgSz w:w="10800" w:h="156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2F"/>
    <w:rsid w:val="00596198"/>
    <w:rsid w:val="00686032"/>
    <w:rsid w:val="006E5FDD"/>
    <w:rsid w:val="00792627"/>
    <w:rsid w:val="00E0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4E6E5E91"/>
  <w15:docId w15:val="{8BFA5CFF-3C7B-4167-A226-09A587C0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BRAND MEDIA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www.brandmedia.ru</dc:creator>
  <cp:lastModifiedBy>Павел Левашев</cp:lastModifiedBy>
  <cp:revision>5</cp:revision>
  <dcterms:created xsi:type="dcterms:W3CDTF">2020-01-13T09:22:00Z</dcterms:created>
  <dcterms:modified xsi:type="dcterms:W3CDTF">2023-01-20T13:16:00Z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PowerPoint® для Office 365</vt:lpwstr>
  </property>
  <property fmtid="{D5CDD505-2E9C-101B-9397-08002B2CF9AE}" pid="4" name="LastSaved">
    <vt:filetime>2020-01-13T00:00:00Z</vt:filetime>
  </property>
</Properties>
</file>